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4" w:rsidRPr="001403A4" w:rsidRDefault="001403A4" w:rsidP="00140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DIY EGG CARTON GARDEN</w:t>
      </w:r>
    </w:p>
    <w:p w:rsidR="001403A4" w:rsidRDefault="001403A4">
      <w:pPr>
        <w:rPr>
          <w:sz w:val="24"/>
          <w:szCs w:val="24"/>
        </w:rPr>
      </w:pPr>
    </w:p>
    <w:p w:rsidR="00E27152" w:rsidRPr="00E27152" w:rsidRDefault="00E27152">
      <w:pPr>
        <w:rPr>
          <w:sz w:val="24"/>
          <w:szCs w:val="24"/>
        </w:rPr>
      </w:pPr>
      <w:r w:rsidRPr="00E27152">
        <w:rPr>
          <w:sz w:val="24"/>
          <w:szCs w:val="24"/>
        </w:rPr>
        <w:t>THE LIBRARY PROVIDES:</w:t>
      </w:r>
    </w:p>
    <w:p w:rsidR="00E27152" w:rsidRPr="00E27152" w:rsidRDefault="00E27152">
      <w:pPr>
        <w:rPr>
          <w:sz w:val="24"/>
          <w:szCs w:val="24"/>
        </w:rPr>
      </w:pPr>
      <w:proofErr w:type="gramStart"/>
      <w:r w:rsidRPr="00E27152">
        <w:rPr>
          <w:sz w:val="24"/>
          <w:szCs w:val="24"/>
        </w:rPr>
        <w:t>egg</w:t>
      </w:r>
      <w:proofErr w:type="gramEnd"/>
      <w:r w:rsidRPr="00E27152">
        <w:rPr>
          <w:sz w:val="24"/>
          <w:szCs w:val="24"/>
        </w:rPr>
        <w:t xml:space="preserve"> carton</w:t>
      </w:r>
    </w:p>
    <w:p w:rsidR="00E27152" w:rsidRPr="00E27152" w:rsidRDefault="00E27152">
      <w:pPr>
        <w:rPr>
          <w:sz w:val="24"/>
          <w:szCs w:val="24"/>
        </w:rPr>
      </w:pPr>
      <w:proofErr w:type="gramStart"/>
      <w:r w:rsidRPr="00E27152">
        <w:rPr>
          <w:sz w:val="24"/>
          <w:szCs w:val="24"/>
        </w:rPr>
        <w:t>seeds</w:t>
      </w:r>
      <w:proofErr w:type="gramEnd"/>
    </w:p>
    <w:p w:rsidR="00E27152" w:rsidRPr="00E27152" w:rsidRDefault="00E27152">
      <w:pPr>
        <w:rPr>
          <w:sz w:val="24"/>
          <w:szCs w:val="24"/>
        </w:rPr>
      </w:pPr>
    </w:p>
    <w:p w:rsidR="00E27152" w:rsidRPr="00E27152" w:rsidRDefault="00E27152">
      <w:pPr>
        <w:rPr>
          <w:sz w:val="24"/>
          <w:szCs w:val="24"/>
        </w:rPr>
      </w:pPr>
      <w:r w:rsidRPr="00E27152">
        <w:rPr>
          <w:sz w:val="24"/>
          <w:szCs w:val="24"/>
        </w:rPr>
        <w:t>YOU WILL NEED:</w:t>
      </w:r>
    </w:p>
    <w:p w:rsidR="00E27152" w:rsidRPr="00E27152" w:rsidRDefault="00E27152">
      <w:pPr>
        <w:rPr>
          <w:sz w:val="24"/>
          <w:szCs w:val="24"/>
        </w:rPr>
      </w:pPr>
      <w:proofErr w:type="gramStart"/>
      <w:r w:rsidRPr="00E27152">
        <w:rPr>
          <w:sz w:val="24"/>
          <w:szCs w:val="24"/>
        </w:rPr>
        <w:t>soil</w:t>
      </w:r>
      <w:proofErr w:type="gramEnd"/>
    </w:p>
    <w:p w:rsidR="00A21C2A" w:rsidRPr="00E27152" w:rsidRDefault="004D76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plastic</w:t>
      </w:r>
      <w:proofErr w:type="gramEnd"/>
      <w:r>
        <w:rPr>
          <w:sz w:val="24"/>
          <w:szCs w:val="24"/>
        </w:rPr>
        <w:t xml:space="preserve"> wrap</w:t>
      </w:r>
    </w:p>
    <w:p w:rsidR="00522DA7" w:rsidRPr="00E27152" w:rsidRDefault="00522DA7">
      <w:pPr>
        <w:rPr>
          <w:sz w:val="24"/>
          <w:szCs w:val="24"/>
        </w:rPr>
      </w:pPr>
    </w:p>
    <w:p w:rsidR="00E27152" w:rsidRPr="00E27152" w:rsidRDefault="00E27152" w:rsidP="00E271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 xml:space="preserve">Cut off the top of the carton (save this for later). </w:t>
      </w:r>
    </w:p>
    <w:p w:rsidR="00E27152" w:rsidRPr="00E27152" w:rsidRDefault="00E27152" w:rsidP="00E271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 xml:space="preserve">Lay the seeds in the carton. </w:t>
      </w:r>
    </w:p>
    <w:p w:rsidR="00E27152" w:rsidRPr="00E27152" w:rsidRDefault="00E27152" w:rsidP="00E271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>Cover the seeds with some soil, up to the bridges between the cells.</w:t>
      </w:r>
    </w:p>
    <w:p w:rsidR="00522DA7" w:rsidRDefault="00522DA7" w:rsidP="00E27152">
      <w:pPr>
        <w:jc w:val="center"/>
      </w:pPr>
    </w:p>
    <w:p w:rsidR="00522DA7" w:rsidRDefault="00E27152">
      <w:r>
        <w:rPr>
          <w:noProof/>
        </w:rPr>
        <w:drawing>
          <wp:inline distT="0" distB="0" distL="0" distR="0" wp14:anchorId="50AA45EB" wp14:editId="2F4920F0">
            <wp:extent cx="2286000" cy="1716024"/>
            <wp:effectExtent l="0" t="0" r="0" b="0"/>
            <wp:docPr id="1" name="Picture 1" descr="Step One. O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One. Os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51" cy="1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6E9EC5B" wp14:editId="371D5D9D">
            <wp:extent cx="3733800" cy="1792224"/>
            <wp:effectExtent l="0" t="0" r="0" b="0"/>
            <wp:docPr id="2" name="Picture 2" descr="When Osh Doesn't Have What You Need. Step Two.  Low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Osh Doesn't Have What You Need. Step Two.  Low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9" b="19697"/>
                    <a:stretch/>
                  </pic:blipFill>
                  <pic:spPr bwMode="auto">
                    <a:xfrm>
                      <a:off x="0" y="0"/>
                      <a:ext cx="3747081" cy="17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DA7" w:rsidRPr="00E27152" w:rsidRDefault="00522DA7">
      <w:pPr>
        <w:rPr>
          <w:sz w:val="24"/>
          <w:szCs w:val="24"/>
        </w:rPr>
      </w:pPr>
    </w:p>
    <w:p w:rsidR="00522DA7" w:rsidRPr="00E27152" w:rsidRDefault="00522DA7">
      <w:pPr>
        <w:rPr>
          <w:sz w:val="24"/>
          <w:szCs w:val="24"/>
        </w:rPr>
      </w:pPr>
    </w:p>
    <w:p w:rsidR="00E27152" w:rsidRPr="00E27152" w:rsidRDefault="00E27152" w:rsidP="00E271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>Take</w:t>
      </w:r>
      <w:r w:rsidR="00522DA7" w:rsidRPr="00E27152">
        <w:rPr>
          <w:sz w:val="24"/>
          <w:szCs w:val="24"/>
        </w:rPr>
        <w:t xml:space="preserve"> the </w:t>
      </w:r>
      <w:r w:rsidRPr="00E27152">
        <w:rPr>
          <w:sz w:val="24"/>
          <w:szCs w:val="24"/>
        </w:rPr>
        <w:t>egg carton lid you cut off earlier. P</w:t>
      </w:r>
      <w:r w:rsidR="00522DA7" w:rsidRPr="00E27152">
        <w:rPr>
          <w:sz w:val="24"/>
          <w:szCs w:val="24"/>
        </w:rPr>
        <w:t>lace a layer of plastic wrap on top, big enough to have a</w:t>
      </w:r>
      <w:r w:rsidRPr="00E27152">
        <w:rPr>
          <w:sz w:val="24"/>
          <w:szCs w:val="24"/>
        </w:rPr>
        <w:t xml:space="preserve">n inch hang off. </w:t>
      </w:r>
    </w:p>
    <w:p w:rsidR="00522DA7" w:rsidRPr="00E27152" w:rsidRDefault="00E27152" w:rsidP="00E271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>N</w:t>
      </w:r>
      <w:r w:rsidR="00522DA7" w:rsidRPr="00E27152">
        <w:rPr>
          <w:sz w:val="24"/>
          <w:szCs w:val="24"/>
        </w:rPr>
        <w:t>ow place the cells into the lid</w:t>
      </w:r>
      <w:r w:rsidRPr="00E27152">
        <w:rPr>
          <w:sz w:val="24"/>
          <w:szCs w:val="24"/>
        </w:rPr>
        <w:t xml:space="preserve"> (on top of the plastic wrap)</w:t>
      </w:r>
      <w:r w:rsidR="00522DA7" w:rsidRPr="00E27152">
        <w:rPr>
          <w:sz w:val="24"/>
          <w:szCs w:val="24"/>
        </w:rPr>
        <w:t xml:space="preserve"> and water the seeds. </w:t>
      </w:r>
      <w:r w:rsidRPr="00E27152">
        <w:rPr>
          <w:sz w:val="24"/>
          <w:szCs w:val="24"/>
        </w:rPr>
        <w:t>You will have a double layer, and the</w:t>
      </w:r>
      <w:r w:rsidR="00522DA7" w:rsidRPr="00E27152">
        <w:rPr>
          <w:sz w:val="24"/>
          <w:szCs w:val="24"/>
        </w:rPr>
        <w:t xml:space="preserve"> lid will </w:t>
      </w:r>
      <w:r w:rsidRPr="00E27152">
        <w:rPr>
          <w:sz w:val="24"/>
          <w:szCs w:val="24"/>
        </w:rPr>
        <w:t>act as a support to the cells (</w:t>
      </w:r>
      <w:r w:rsidR="00522DA7" w:rsidRPr="00E27152">
        <w:rPr>
          <w:sz w:val="24"/>
          <w:szCs w:val="24"/>
        </w:rPr>
        <w:t>when t</w:t>
      </w:r>
      <w:r w:rsidRPr="00E27152">
        <w:rPr>
          <w:sz w:val="24"/>
          <w:szCs w:val="24"/>
        </w:rPr>
        <w:t>hey get wet, they will get weak).</w:t>
      </w:r>
    </w:p>
    <w:p w:rsidR="00E27152" w:rsidRDefault="00E27152" w:rsidP="00E27152">
      <w:pPr>
        <w:pStyle w:val="ListParagraph"/>
      </w:pPr>
    </w:p>
    <w:p w:rsidR="00522DA7" w:rsidRDefault="00E27152" w:rsidP="00E27152">
      <w:pPr>
        <w:jc w:val="center"/>
      </w:pPr>
      <w:r>
        <w:rPr>
          <w:noProof/>
        </w:rPr>
        <w:drawing>
          <wp:inline distT="0" distB="0" distL="0" distR="0" wp14:anchorId="306D3C5B" wp14:editId="69B12CDF">
            <wp:extent cx="3238161" cy="2430780"/>
            <wp:effectExtent l="0" t="0" r="635" b="7620"/>
            <wp:docPr id="3" name="Picture 3" descr="Almost D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most Don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88" cy="24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A7" w:rsidRDefault="00522DA7" w:rsidP="00E27152">
      <w:pPr>
        <w:jc w:val="center"/>
      </w:pPr>
    </w:p>
    <w:p w:rsidR="00522DA7" w:rsidRPr="00E27152" w:rsidRDefault="00522DA7">
      <w:pPr>
        <w:rPr>
          <w:sz w:val="24"/>
          <w:szCs w:val="24"/>
        </w:rPr>
      </w:pPr>
    </w:p>
    <w:p w:rsidR="00522DA7" w:rsidRPr="00D00D20" w:rsidRDefault="00E27152" w:rsidP="00D00D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152">
        <w:rPr>
          <w:sz w:val="24"/>
          <w:szCs w:val="24"/>
        </w:rPr>
        <w:t>W</w:t>
      </w:r>
      <w:r w:rsidR="00522DA7" w:rsidRPr="00E27152">
        <w:rPr>
          <w:sz w:val="24"/>
          <w:szCs w:val="24"/>
        </w:rPr>
        <w:t>hen</w:t>
      </w:r>
      <w:r w:rsidRPr="00E27152">
        <w:rPr>
          <w:sz w:val="24"/>
          <w:szCs w:val="24"/>
        </w:rPr>
        <w:t xml:space="preserve"> the</w:t>
      </w:r>
      <w:r w:rsidR="00522DA7" w:rsidRPr="00E27152">
        <w:rPr>
          <w:sz w:val="24"/>
          <w:szCs w:val="24"/>
        </w:rPr>
        <w:t xml:space="preserve"> plants are large enough</w:t>
      </w:r>
      <w:r w:rsidRPr="00E27152">
        <w:rPr>
          <w:sz w:val="24"/>
          <w:szCs w:val="24"/>
        </w:rPr>
        <w:t xml:space="preserve"> (one week or so)</w:t>
      </w:r>
      <w:r w:rsidR="00522DA7" w:rsidRPr="00E27152">
        <w:rPr>
          <w:sz w:val="24"/>
          <w:szCs w:val="24"/>
        </w:rPr>
        <w:t xml:space="preserve"> transplant them into a larger conta</w:t>
      </w:r>
      <w:r w:rsidRPr="00E27152">
        <w:rPr>
          <w:sz w:val="24"/>
          <w:szCs w:val="24"/>
        </w:rPr>
        <w:t>iner or directly into garden. T</w:t>
      </w:r>
      <w:r w:rsidR="00522DA7" w:rsidRPr="00E27152">
        <w:rPr>
          <w:sz w:val="24"/>
          <w:szCs w:val="24"/>
        </w:rPr>
        <w:t>he egg carton is biodegradable and the soil wil</w:t>
      </w:r>
      <w:r w:rsidRPr="00E27152">
        <w:rPr>
          <w:sz w:val="24"/>
          <w:szCs w:val="24"/>
        </w:rPr>
        <w:t>l help the plant with nutrients!</w:t>
      </w:r>
      <w:bookmarkStart w:id="0" w:name="_GoBack"/>
      <w:bookmarkEnd w:id="0"/>
    </w:p>
    <w:sectPr w:rsidR="00522DA7" w:rsidRPr="00D00D20" w:rsidSect="00E27152">
      <w:pgSz w:w="12240" w:h="15840"/>
      <w:pgMar w:top="54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602F"/>
    <w:multiLevelType w:val="hybridMultilevel"/>
    <w:tmpl w:val="BD0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36"/>
    <w:rsid w:val="001403A4"/>
    <w:rsid w:val="004D7697"/>
    <w:rsid w:val="00522DA7"/>
    <w:rsid w:val="00A21C2A"/>
    <w:rsid w:val="00D00D20"/>
    <w:rsid w:val="00E03736"/>
    <w:rsid w:val="00E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E888"/>
  <w15:chartTrackingRefBased/>
  <w15:docId w15:val="{560448EC-D8A4-468A-963A-91B775D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6</cp:revision>
  <cp:lastPrinted>2020-07-30T17:02:00Z</cp:lastPrinted>
  <dcterms:created xsi:type="dcterms:W3CDTF">2020-06-04T15:57:00Z</dcterms:created>
  <dcterms:modified xsi:type="dcterms:W3CDTF">2020-07-30T17:02:00Z</dcterms:modified>
</cp:coreProperties>
</file>